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eastAsia" w:ascii="仿宋_GB2312" w:hAnsi="仿宋_GB2312" w:eastAsia="仿宋_GB2312" w:cs="仿宋_GB2312"/>
          <w:sz w:val="32"/>
          <w:szCs w:val="32"/>
          <w:lang w:val="en-US" w:eastAsia="zh-CN"/>
        </w:rPr>
      </w:pPr>
      <w:bookmarkStart w:id="0" w:name="_GoBack"/>
      <w:bookmarkEnd w:id="0"/>
      <w:r>
        <w:rPr>
          <w:rFonts w:hint="eastAsia" w:ascii="黑体" w:hAnsi="黑体" w:eastAsia="黑体" w:cs="黑体"/>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pPr>
      <w:r>
        <w:rPr>
          <w:rFonts w:hint="eastAsia"/>
          <w:lang w:val="en-US" w:eastAsia="zh-CN"/>
        </w:rPr>
        <w:t xml:space="preserve">     </w:t>
      </w:r>
      <w:r>
        <w:drawing>
          <wp:inline distT="0" distB="0" distL="114300" distR="114300">
            <wp:extent cx="4801870" cy="3310890"/>
            <wp:effectExtent l="0" t="0" r="13970" b="1143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6"/>
                    <a:stretch>
                      <a:fillRect/>
                    </a:stretch>
                  </pic:blipFill>
                  <pic:spPr>
                    <a:xfrm>
                      <a:off x="0" y="0"/>
                      <a:ext cx="4801870" cy="33108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60" w:firstLineChars="200"/>
        <w:jc w:val="left"/>
        <w:textAlignment w:val="auto"/>
        <w:outlineLvl w:val="9"/>
        <w:rPr>
          <w:rFonts w:hint="eastAsia" w:ascii="宋体" w:hAnsi="宋体" w:eastAsia="宋体" w:cs="宋体"/>
          <w:lang w:val="en-US" w:eastAsia="zh-CN"/>
        </w:rPr>
      </w:pPr>
      <w:r>
        <w:rPr>
          <w:rFonts w:hint="eastAsia" w:ascii="宋体" w:hAnsi="宋体" w:eastAsia="宋体" w:cs="宋体"/>
          <w:sz w:val="28"/>
          <w:szCs w:val="28"/>
          <w:lang w:val="en-US" w:eastAsia="zh-CN"/>
        </w:rPr>
        <w:t>2020年12月14日下午，街道领导启梦、文威、宏涛同志组织召开环提项目工作推进会。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4718050" cy="3015615"/>
            <wp:effectExtent l="0" t="0" r="6350" b="1905"/>
            <wp:docPr id="1" name="图片 2" descr="e58861e66c6f45d44f3a69ece8a2b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e58861e66c6f45d44f3a69ece8a2b7c"/>
                    <pic:cNvPicPr>
                      <a:picLocks noChangeAspect="1"/>
                    </pic:cNvPicPr>
                  </pic:nvPicPr>
                  <pic:blipFill>
                    <a:blip r:embed="rId7"/>
                    <a:stretch>
                      <a:fillRect/>
                    </a:stretch>
                  </pic:blipFill>
                  <pic:spPr>
                    <a:xfrm>
                      <a:off x="0" y="0"/>
                      <a:ext cx="4718050" cy="30156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left"/>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2020年12月2日，观湖街道领导文威同志组织召开环提项目汇报会。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sz w:val="28"/>
          <w:szCs w:val="28"/>
          <w:lang w:val="en-US" w:eastAsia="zh-CN"/>
        </w:rPr>
      </w:pPr>
      <w:r>
        <w:rPr>
          <w:rFonts w:hint="eastAsia"/>
          <w:sz w:val="28"/>
          <w:szCs w:val="28"/>
          <w:lang w:val="en-US" w:eastAsia="zh-CN"/>
        </w:rPr>
        <w:t xml:space="preserve">  </w:t>
      </w:r>
      <w:r>
        <w:rPr>
          <w:rFonts w:hint="eastAsia"/>
          <w:sz w:val="28"/>
          <w:szCs w:val="28"/>
          <w:lang w:val="en-US" w:eastAsia="zh-CN"/>
        </w:rPr>
        <w:drawing>
          <wp:inline distT="0" distB="0" distL="114300" distR="114300">
            <wp:extent cx="5266055" cy="3483610"/>
            <wp:effectExtent l="0" t="0" r="10795" b="2540"/>
            <wp:docPr id="2" name="图片 3" descr="47d8d07077b178ed09d6c869ad5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47d8d07077b178ed09d6c869ad51353"/>
                    <pic:cNvPicPr>
                      <a:picLocks noChangeAspect="1"/>
                    </pic:cNvPicPr>
                  </pic:nvPicPr>
                  <pic:blipFill>
                    <a:blip r:embed="rId8"/>
                    <a:stretch>
                      <a:fillRect/>
                    </a:stretch>
                  </pic:blipFill>
                  <pic:spPr>
                    <a:xfrm>
                      <a:off x="0" y="0"/>
                      <a:ext cx="5266055" cy="34836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left"/>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2021年1月15日，观湖街道领导文威同志率队现场调研环观中路景观绿化提升及建筑立面改造提升项目。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sz w:val="28"/>
          <w:szCs w:val="28"/>
          <w:lang w:val="en-US" w:eastAsia="zh-CN"/>
        </w:rPr>
      </w:pPr>
      <w:r>
        <w:rPr>
          <w:rFonts w:hint="eastAsia"/>
          <w:sz w:val="28"/>
          <w:szCs w:val="28"/>
          <w:lang w:val="en-US" w:eastAsia="zh-CN"/>
        </w:rPr>
        <w:t xml:space="preserve">  </w:t>
      </w:r>
      <w:r>
        <w:rPr>
          <w:rFonts w:hint="eastAsia"/>
          <w:sz w:val="28"/>
          <w:szCs w:val="28"/>
          <w:lang w:val="en-US" w:eastAsia="zh-CN"/>
        </w:rPr>
        <w:drawing>
          <wp:inline distT="0" distB="0" distL="114300" distR="114300">
            <wp:extent cx="5267325" cy="3157855"/>
            <wp:effectExtent l="0" t="0" r="9525" b="4445"/>
            <wp:docPr id="3" name="图片 4" descr="16220175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1622017529(1)"/>
                    <pic:cNvPicPr>
                      <a:picLocks noChangeAspect="1"/>
                    </pic:cNvPicPr>
                  </pic:nvPicPr>
                  <pic:blipFill>
                    <a:blip r:embed="rId9"/>
                    <a:stretch>
                      <a:fillRect/>
                    </a:stretch>
                  </pic:blipFill>
                  <pic:spPr>
                    <a:xfrm>
                      <a:off x="0" y="0"/>
                      <a:ext cx="5267325" cy="31578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left"/>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2021年3月22日，观湖街道领导文威同志组织召开环境提升项目设计方案汇报会。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sz w:val="28"/>
          <w:szCs w:val="28"/>
          <w:lang w:val="en-US" w:eastAsia="zh-CN"/>
        </w:rPr>
      </w:pPr>
      <w:r>
        <w:rPr>
          <w:rFonts w:hint="eastAsia"/>
          <w:sz w:val="28"/>
          <w:szCs w:val="28"/>
          <w:lang w:val="en-US" w:eastAsia="zh-CN"/>
        </w:rPr>
        <w:t xml:space="preserve">  </w:t>
      </w:r>
      <w:r>
        <w:rPr>
          <w:rFonts w:hint="eastAsia"/>
          <w:sz w:val="28"/>
          <w:szCs w:val="28"/>
          <w:lang w:val="en-US" w:eastAsia="zh-CN"/>
        </w:rPr>
        <w:drawing>
          <wp:inline distT="0" distB="0" distL="114300" distR="114300">
            <wp:extent cx="5264150" cy="3126105"/>
            <wp:effectExtent l="0" t="0" r="12700" b="17145"/>
            <wp:docPr id="6" name="图片 5" descr="16220176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1622017649(1)"/>
                    <pic:cNvPicPr>
                      <a:picLocks noChangeAspect="1"/>
                    </pic:cNvPicPr>
                  </pic:nvPicPr>
                  <pic:blipFill>
                    <a:blip r:embed="rId10"/>
                    <a:stretch>
                      <a:fillRect/>
                    </a:stretch>
                  </pic:blipFill>
                  <pic:spPr>
                    <a:xfrm>
                      <a:off x="0" y="0"/>
                      <a:ext cx="5264150" cy="31261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left"/>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2021年3月31日，观湖街道领导文威同志带队到区城市管理和综合执法局，协调解决环提项目工作中遇到的困难问题。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pPr>
      <w:r>
        <w:rPr>
          <w:rFonts w:hint="eastAsia"/>
          <w:lang w:val="en-US" w:eastAsia="zh-CN"/>
        </w:rPr>
        <w:t xml:space="preserve">  </w:t>
      </w:r>
      <w:r>
        <w:drawing>
          <wp:inline distT="0" distB="0" distL="114300" distR="114300">
            <wp:extent cx="5300345" cy="3176905"/>
            <wp:effectExtent l="0" t="0" r="14605" b="444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1"/>
                    <a:stretch>
                      <a:fillRect/>
                    </a:stretch>
                  </pic:blipFill>
                  <pic:spPr>
                    <a:xfrm>
                      <a:off x="0" y="0"/>
                      <a:ext cx="5300345" cy="31769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left"/>
        <w:textAlignment w:val="auto"/>
        <w:outlineLvl w:val="9"/>
        <w:rPr>
          <w:rFonts w:hint="eastAsia" w:ascii="仿宋_GB2312" w:hAnsi="仿宋_GB2312" w:eastAsia="仿宋_GB2312" w:cs="仿宋_GB2312"/>
          <w:sz w:val="32"/>
          <w:szCs w:val="32"/>
          <w:highlight w:val="none"/>
        </w:rPr>
      </w:pPr>
      <w:r>
        <w:rPr>
          <w:rFonts w:hint="eastAsia" w:ascii="宋体" w:hAnsi="宋体" w:eastAsia="宋体" w:cs="宋体"/>
          <w:sz w:val="28"/>
          <w:szCs w:val="28"/>
          <w:lang w:val="en-US" w:eastAsia="zh-CN"/>
        </w:rPr>
        <w:t>2021年4月13日上午，观湖街道领导文威同志到环观中路检查市容环境工作并现场调研景观绿化提升项目。</w:t>
      </w:r>
    </w:p>
    <w:sectPr>
      <w:footerReference r:id="rId3" w:type="default"/>
      <w:footerReference r:id="rId4" w:type="even"/>
      <w:pgSz w:w="11906" w:h="16838"/>
      <w:pgMar w:top="2098" w:right="1474" w:bottom="1984" w:left="1587" w:header="851" w:footer="992" w:gutter="0"/>
      <w:pgNumType w:fmt="numberInDash"/>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青鸟华光简小标宋">
    <w:panose1 w:val="02010604000101010101"/>
    <w:charset w:val="86"/>
    <w:family w:val="auto"/>
    <w:pitch w:val="default"/>
    <w:sig w:usb0="00000001" w:usb1="080E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4964430</wp:posOffset>
              </wp:positionH>
              <wp:positionV relativeFrom="paragraph">
                <wp:posOffset>-212725</wp:posOffset>
              </wp:positionV>
              <wp:extent cx="652145" cy="350520"/>
              <wp:effectExtent l="0" t="0" r="0" b="0"/>
              <wp:wrapNone/>
              <wp:docPr id="9" name="文本框 9"/>
              <wp:cNvGraphicFramePr/>
              <a:graphic xmlns:a="http://schemas.openxmlformats.org/drawingml/2006/main">
                <a:graphicData uri="http://schemas.microsoft.com/office/word/2010/wordprocessingShape">
                  <wps:wsp>
                    <wps:cNvSpPr txBox="1"/>
                    <wps:spPr>
                      <a:xfrm>
                        <a:off x="0" y="0"/>
                        <a:ext cx="652145" cy="3505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90.9pt;margin-top:-16.75pt;height:27.6pt;width:51.35pt;mso-position-horizontal-relative:margin;z-index:251659264;mso-width-relative:page;mso-height-relative:page;" filled="f" stroked="f" coordsize="21600,21600" o:gfxdata="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QSWEHZAAAACgEA&#10;AA8AAAAAAAAAAQAgAAAAIgAAAGRycy9kb3ducmV2LnhtbFBLAQIUABQAAAAIAIdO4kCjeapUGQIA&#10;ABMEAAAOAAAAAAAAAAEAIAAAACgBAABkcnMvZTJvRG9jLnhtbFBLBQYAAAAABgAGAFkBAACzBQAA&#10;AAA=&#10;">
              <v:fill on="f" focussize="0,0"/>
              <v:stroke on="f" weight="0.5pt"/>
              <v:imagedata o:title=""/>
              <o:lock v:ext="edit" aspectratio="f"/>
              <v:textbox inset="0mm,0mm,0mm,0mm">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-319405</wp:posOffset>
              </wp:positionV>
              <wp:extent cx="675640" cy="4572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675640" cy="457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ind w:firstLine="280" w:firstLineChars="10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25.15pt;height:36pt;width:53.2pt;mso-position-horizontal-relative:margin;z-index:251660288;mso-width-relative:page;mso-height-relative:page;" filled="f" stroked="f" coordsize="21600,21600" o:gfxdata="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oaM7G1gAAAAcBAAAP&#10;AAAAAAAAAAEAIAAAACIAAABkcnMvZG93bnJldi54bWxQSwECFAAUAAAACACHTuJABtVE9xoCAAAV&#10;BAAADgAAAAAAAAABACAAAAAlAQAAZHJzL2Uyb0RvYy54bWxQSwUGAAAAAAYABgBZAQAAsQUAAAAA&#10;">
              <v:fill on="f" focussize="0,0"/>
              <v:stroke on="f" weight="0.5pt"/>
              <v:imagedata o:title=""/>
              <o:lock v:ext="edit" aspectratio="f"/>
              <v:textbox inset="0mm,0mm,0mm,0mm">
                <w:txbxContent>
                  <w:p>
                    <w:pPr>
                      <w:pStyle w:val="3"/>
                      <w:ind w:firstLine="280" w:firstLineChars="10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555"/>
    <w:rsid w:val="00516555"/>
    <w:rsid w:val="006C11AB"/>
    <w:rsid w:val="01833AEA"/>
    <w:rsid w:val="03764CE9"/>
    <w:rsid w:val="038E5E29"/>
    <w:rsid w:val="08B0104B"/>
    <w:rsid w:val="08D744D5"/>
    <w:rsid w:val="0E1337A0"/>
    <w:rsid w:val="0EDF0CEA"/>
    <w:rsid w:val="1145368D"/>
    <w:rsid w:val="124E69B1"/>
    <w:rsid w:val="12A66B4E"/>
    <w:rsid w:val="141E690B"/>
    <w:rsid w:val="1445729F"/>
    <w:rsid w:val="1622323F"/>
    <w:rsid w:val="1807464A"/>
    <w:rsid w:val="19CC0C5E"/>
    <w:rsid w:val="1A835DC8"/>
    <w:rsid w:val="1CF0620A"/>
    <w:rsid w:val="1D235866"/>
    <w:rsid w:val="1D981F12"/>
    <w:rsid w:val="20302D24"/>
    <w:rsid w:val="20EA2901"/>
    <w:rsid w:val="21980544"/>
    <w:rsid w:val="22306D16"/>
    <w:rsid w:val="24E202DB"/>
    <w:rsid w:val="252048F1"/>
    <w:rsid w:val="2A487B78"/>
    <w:rsid w:val="2B1336C0"/>
    <w:rsid w:val="2B1A0F84"/>
    <w:rsid w:val="2B810569"/>
    <w:rsid w:val="2BEE4E0A"/>
    <w:rsid w:val="2C384A81"/>
    <w:rsid w:val="2CC648EF"/>
    <w:rsid w:val="2CCA75DF"/>
    <w:rsid w:val="2D1015CF"/>
    <w:rsid w:val="2D3302B0"/>
    <w:rsid w:val="308C6244"/>
    <w:rsid w:val="30AD46EB"/>
    <w:rsid w:val="31AC15E8"/>
    <w:rsid w:val="33614EDA"/>
    <w:rsid w:val="358109C6"/>
    <w:rsid w:val="35BE1537"/>
    <w:rsid w:val="3A2A2110"/>
    <w:rsid w:val="3BB458AA"/>
    <w:rsid w:val="3CE5187A"/>
    <w:rsid w:val="3D140CC0"/>
    <w:rsid w:val="3DFC2B40"/>
    <w:rsid w:val="3F8138C7"/>
    <w:rsid w:val="40B233DA"/>
    <w:rsid w:val="44337491"/>
    <w:rsid w:val="45204E6E"/>
    <w:rsid w:val="46234CBC"/>
    <w:rsid w:val="491F71D2"/>
    <w:rsid w:val="4C593F09"/>
    <w:rsid w:val="4DA514C9"/>
    <w:rsid w:val="51E71DFA"/>
    <w:rsid w:val="52A05F3F"/>
    <w:rsid w:val="534E6EF9"/>
    <w:rsid w:val="536F5A78"/>
    <w:rsid w:val="54E66E5E"/>
    <w:rsid w:val="58D33221"/>
    <w:rsid w:val="58DB2860"/>
    <w:rsid w:val="598335AB"/>
    <w:rsid w:val="59C90B1F"/>
    <w:rsid w:val="5C2470BB"/>
    <w:rsid w:val="5CD67637"/>
    <w:rsid w:val="5E3205C9"/>
    <w:rsid w:val="5EFC1F07"/>
    <w:rsid w:val="5FFB13BC"/>
    <w:rsid w:val="60CD3674"/>
    <w:rsid w:val="615F05F1"/>
    <w:rsid w:val="61C17F13"/>
    <w:rsid w:val="6295128B"/>
    <w:rsid w:val="64BD4C06"/>
    <w:rsid w:val="657532C8"/>
    <w:rsid w:val="6663103E"/>
    <w:rsid w:val="667C39D3"/>
    <w:rsid w:val="67961594"/>
    <w:rsid w:val="67B22867"/>
    <w:rsid w:val="67D02B47"/>
    <w:rsid w:val="69205EBB"/>
    <w:rsid w:val="69261068"/>
    <w:rsid w:val="6971287C"/>
    <w:rsid w:val="69B65C02"/>
    <w:rsid w:val="69D409DB"/>
    <w:rsid w:val="6BE713E2"/>
    <w:rsid w:val="6C713C4F"/>
    <w:rsid w:val="6E05187E"/>
    <w:rsid w:val="6F0421A1"/>
    <w:rsid w:val="6F0C5384"/>
    <w:rsid w:val="6FC40D0B"/>
    <w:rsid w:val="705D1A11"/>
    <w:rsid w:val="70986634"/>
    <w:rsid w:val="70D73C61"/>
    <w:rsid w:val="71085FD6"/>
    <w:rsid w:val="71086478"/>
    <w:rsid w:val="71EA31B4"/>
    <w:rsid w:val="725A759A"/>
    <w:rsid w:val="72D245B5"/>
    <w:rsid w:val="74202408"/>
    <w:rsid w:val="75040AF3"/>
    <w:rsid w:val="75842A55"/>
    <w:rsid w:val="75CB3083"/>
    <w:rsid w:val="76090C44"/>
    <w:rsid w:val="76295F73"/>
    <w:rsid w:val="790D654C"/>
    <w:rsid w:val="79B24A2F"/>
    <w:rsid w:val="7A2725BB"/>
    <w:rsid w:val="7B2765DA"/>
    <w:rsid w:val="7B5574DE"/>
    <w:rsid w:val="7BA4503E"/>
    <w:rsid w:val="7BAB67DE"/>
    <w:rsid w:val="7BCB120E"/>
    <w:rsid w:val="7CE41ECC"/>
    <w:rsid w:val="7D1B4CA4"/>
    <w:rsid w:val="7E930FD3"/>
    <w:rsid w:val="7EB46E38"/>
    <w:rsid w:val="7F531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8"/>
    <w:qFormat/>
    <w:uiPriority w:val="0"/>
    <w:pPr>
      <w:ind w:left="100" w:leftChars="2500"/>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8">
    <w:name w:val="日期 字符"/>
    <w:basedOn w:val="7"/>
    <w:link w:val="2"/>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85</Words>
  <Characters>487</Characters>
  <Lines>4</Lines>
  <Paragraphs>1</Paragraphs>
  <TotalTime>4</TotalTime>
  <ScaleCrop>false</ScaleCrop>
  <LinksUpToDate>false</LinksUpToDate>
  <CharactersWithSpaces>571</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YCKJ</cp:lastModifiedBy>
  <cp:lastPrinted>2021-03-30T02:17:00Z</cp:lastPrinted>
  <dcterms:modified xsi:type="dcterms:W3CDTF">2021-08-25T08:18:03Z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57B74E4C05724FC29B140FDBF2F258B6</vt:lpwstr>
  </property>
</Properties>
</file>